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6f4d5f8724d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GRUNNMURSPESIALISTEN AS</w:t>
      </w:r>
    </w:p>
    <w:sectPr>
      <w:headerReference xmlns:r="http://schemas.openxmlformats.org/officeDocument/2006/relationships" w:type="default" r:id="Re30e20ec9acd4953"/>
      <w:footerReference xmlns:r="http://schemas.openxmlformats.org/officeDocument/2006/relationships" w:type="default" r:id="R45096727348e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GRUNNMURSPESIALISTEN AS   ·   Org.nr 989 877 801   ·   Høyensalgata 75   ·   2317 HAMAR   ·   rune@grunnmurspesialisten.no   ·   grunnmurspesialisten.no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GRUNNMURSPESIALISTEN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e20ec9acd4953" /><Relationship Type="http://schemas.openxmlformats.org/officeDocument/2006/relationships/footer" Target="/word/footer1.xml" Id="R45096727348e4f3e" /></Relationships>
</file>