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2a27947bf841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GRUNNMURSPESIALISTEN AS</w:t>
      </w:r>
    </w:p>
    <w:sectPr>
      <w:headerReference xmlns:r="http://schemas.openxmlformats.org/officeDocument/2006/relationships" w:type="default" r:id="R044707a99e2f4b0c"/>
      <w:footerReference xmlns:r="http://schemas.openxmlformats.org/officeDocument/2006/relationships" w:type="default" r:id="R2cc0d0c06e5d4e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GRUNNMURSPESIALISTEN AS   ·   Org.nr 989 877 801   ·   Høyensalgata 75   ·   2317 HAMAR   ·   rune@grunnmurspesialisten.no   ·   grunnmurspesialisten.no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GRUNNMURSPESIALISTEN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4707a99e2f4b0c" /><Relationship Type="http://schemas.openxmlformats.org/officeDocument/2006/relationships/footer" Target="/word/footer1.xml" Id="R2cc0d0c06e5d4e1e" /></Relationships>
</file>