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7980b8136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BRØDR. ØRJANSEN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ØRJANSEN AS</w:t>
      </w:r>
    </w:p>
    <w:sectPr>
      <w:headerReference xmlns:r="http://schemas.openxmlformats.org/officeDocument/2006/relationships" w:type="default" r:id="R00d2258adcae48a0"/>
      <w:footerReference xmlns:r="http://schemas.openxmlformats.org/officeDocument/2006/relationships" w:type="default" r:id="R504c72ee7288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ØRJANSEN AS   ·   Org.nr 989 896 962   ·   Øvre Eidevegen 96   ·   4250 KOPERVIK   ·   Tlf. 52 85 11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ØRJANSEN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2258adcae48a0" /><Relationship Type="http://schemas.openxmlformats.org/officeDocument/2006/relationships/footer" Target="/word/footer1.xml" Id="R504c72ee728842b4" /></Relationships>
</file>