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b3a5f08fa4d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UTSIKTEN 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UTSIKTEN 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b5c8f65bac42b8"/>
      <w:footerReference xmlns:r="http://schemas.openxmlformats.org/officeDocument/2006/relationships" w:type="default" r:id="Rfa30d35b318e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5c8f65bac42b8" /><Relationship Type="http://schemas.openxmlformats.org/officeDocument/2006/relationships/footer" Target="/word/footer1.xml" Id="Rfa30d35b318e4b2f" /></Relationships>
</file>