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244f43fec74f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JÆGER AS</w:t>
      </w:r>
    </w:p>
    <w:sectPr>
      <w:headerReference xmlns:r="http://schemas.openxmlformats.org/officeDocument/2006/relationships" w:type="default" r:id="R8a6769381383461d"/>
      <w:footerReference xmlns:r="http://schemas.openxmlformats.org/officeDocument/2006/relationships" w:type="default" r:id="R69572e326a1f42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JÆGER AS   ·   Org.nr 989 931 849   ·   Bryggetorget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769381383461d" /><Relationship Type="http://schemas.openxmlformats.org/officeDocument/2006/relationships/footer" Target="/word/footer1.xml" Id="R69572e326a1f4214" /></Relationships>
</file>