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f661726db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Karlstad,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MÅLSELV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BYGG AS</w:t>
      </w:r>
    </w:p>
    <w:sectPr>
      <w:headerReference xmlns:r="http://schemas.openxmlformats.org/officeDocument/2006/relationships" w:type="default" r:id="R773ce668804443d8"/>
      <w:footerReference xmlns:r="http://schemas.openxmlformats.org/officeDocument/2006/relationships" w:type="default" r:id="R6a489422fcd1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BYGG AS   ·   Org.nr 989 965 832   ·   Møllerhaugveien 3   ·   9322 KARLSTAD   ·   Tlf. 46 49 03 00   ·   post@maalselvbygg.no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ce668804443d8" /><Relationship Type="http://schemas.openxmlformats.org/officeDocument/2006/relationships/footer" Target="/word/footer1.xml" Id="R6a489422fcd14c24" /></Relationships>
</file>