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f3cc3e02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AARSETH BOLIGVENTILASJON AS</w:t>
      </w:r>
    </w:p>
    <w:sectPr>
      <w:headerReference xmlns:r="http://schemas.openxmlformats.org/officeDocument/2006/relationships" w:type="default" r:id="R8add63e82e9a46f7"/>
      <w:footerReference xmlns:r="http://schemas.openxmlformats.org/officeDocument/2006/relationships" w:type="default" r:id="R3b87cd895bf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AARSETH BOLIGVENTILASJON AS   ·   Org.nr 989 986 031   ·   Trondheimsveien 231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AARSETH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63e82e9a46f7" /><Relationship Type="http://schemas.openxmlformats.org/officeDocument/2006/relationships/footer" Target="/word/footer1.xml" Id="R3b87cd895bf84fe5" /></Relationships>
</file>