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e13fd3812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LUND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LUND MASKIN AS</w:t>
      </w:r>
    </w:p>
    <w:sectPr>
      <w:headerReference xmlns:r="http://schemas.openxmlformats.org/officeDocument/2006/relationships" w:type="default" r:id="Rc5fd3fcd28924434"/>
      <w:footerReference xmlns:r="http://schemas.openxmlformats.org/officeDocument/2006/relationships" w:type="default" r:id="R6b40ad3e1cd3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LUND MASKIN AS   ·   Org.nr 989 986 384   ·   Allestadveien 10   ·   4404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d3fcd28924434" /><Relationship Type="http://schemas.openxmlformats.org/officeDocument/2006/relationships/footer" Target="/word/footer1.xml" Id="R6b40ad3e1cd34205" /></Relationships>
</file>