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346f25e6b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LUND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LUND MASKIN AS</w:t>
      </w:r>
    </w:p>
    <w:sectPr>
      <w:headerReference xmlns:r="http://schemas.openxmlformats.org/officeDocument/2006/relationships" w:type="default" r:id="Ra223cdae932d4f0f"/>
      <w:footerReference xmlns:r="http://schemas.openxmlformats.org/officeDocument/2006/relationships" w:type="default" r:id="R6bcc2b98f424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LUND MASKIN AS   ·   Org.nr 989 986 384   ·   Allestadveien 10   ·   4404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3cdae932d4f0f" /><Relationship Type="http://schemas.openxmlformats.org/officeDocument/2006/relationships/footer" Target="/word/footer1.xml" Id="R6bcc2b98f42446ea" /></Relationships>
</file>