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a84f193b0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INCREMENTO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3fd9ac719de04db3"/>
      <w:footerReference xmlns:r="http://schemas.openxmlformats.org/officeDocument/2006/relationships" w:type="default" r:id="R88eac8418dba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9ac719de04db3" /><Relationship Type="http://schemas.openxmlformats.org/officeDocument/2006/relationships/footer" Target="/word/footer1.xml" Id="R88eac8418dba4f56" /></Relationships>
</file>