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c5423dda0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AUDUN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AUDUN OLSEN HOLDING AS</w:t>
      </w:r>
    </w:p>
    <w:sectPr>
      <w:headerReference xmlns:r="http://schemas.openxmlformats.org/officeDocument/2006/relationships" w:type="default" r:id="Rf0f628c4675c4d8f"/>
      <w:footerReference xmlns:r="http://schemas.openxmlformats.org/officeDocument/2006/relationships" w:type="default" r:id="R05a42ea37634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AUDUN OLSEN HOLDING AS   ·   Org.nr 990 181 152   ·   Anton Nilsens Vei 7A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AUDUN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628c4675c4d8f" /><Relationship Type="http://schemas.openxmlformats.org/officeDocument/2006/relationships/footer" Target="/word/footer1.xml" Id="R05a42ea376344a51" /></Relationships>
</file>