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401eadb2c47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MINEL ELMONTASJE AS</w:t>
      </w:r>
    </w:p>
    <w:sectPr>
      <w:headerReference xmlns:r="http://schemas.openxmlformats.org/officeDocument/2006/relationships" w:type="default" r:id="Rfd26eaf549e14ff3"/>
      <w:footerReference xmlns:r="http://schemas.openxmlformats.org/officeDocument/2006/relationships" w:type="default" r:id="R5be6a8c24002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MINEL ELMONTASJE AS   ·   Org.nr 990 239 673   ·   Vangsvegen 143   ·   2321 HAMAR   ·   Tlf. 62 54 11 20   ·   post.hamar@minel.no   ·   minel.no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MINEL ELMONTASJE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6eaf549e14ff3" /><Relationship Type="http://schemas.openxmlformats.org/officeDocument/2006/relationships/footer" Target="/word/footer1.xml" Id="R5be6a8c240024a6c" /></Relationships>
</file>