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96d91fe6847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ULSBØL REGNSKAP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ULSBØL REGNSKAP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abefb8be3843b8"/>
      <w:footerReference xmlns:r="http://schemas.openxmlformats.org/officeDocument/2006/relationships" w:type="default" r:id="Ra8311fd76555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ULSBØL REGNSKAP   ·   Org.nr 990 240 655   ·   Austadveien 30A   ·   3043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ULSBØL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befb8be3843b8" /><Relationship Type="http://schemas.openxmlformats.org/officeDocument/2006/relationships/footer" Target="/word/footer1.xml" Id="Ra8311fd765554b50" /></Relationships>
</file>