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0c5901edbb4f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ULVESETH HOLDING AS</w:t>
      </w:r>
    </w:p>
    <w:sectPr>
      <w:headerReference xmlns:r="http://schemas.openxmlformats.org/officeDocument/2006/relationships" w:type="default" r:id="R63a0f2e41fd9465f"/>
      <w:footerReference xmlns:r="http://schemas.openxmlformats.org/officeDocument/2006/relationships" w:type="default" r:id="R4e07d0ad8eaa4b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ULVESETH HOLDING AS   ·   Org.nr 990 251 037   ·   Leirvikflaten 23   ·   5179 GODVIK   ·   Tlf. 55 15 42 00   ·   aulveseth@ulveseth.no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ULVESETH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a0f2e41fd9465f" /><Relationship Type="http://schemas.openxmlformats.org/officeDocument/2006/relationships/footer" Target="/word/footer1.xml" Id="R4e07d0ad8eaa4b66" /></Relationships>
</file>