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d8e320741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aa1ce70474fc8"/>
      <w:footerReference xmlns:r="http://schemas.openxmlformats.org/officeDocument/2006/relationships" w:type="default" r:id="Rac1573abc31d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aa1ce70474fc8" /><Relationship Type="http://schemas.openxmlformats.org/officeDocument/2006/relationships/footer" Target="/word/footer1.xml" Id="Rac1573abc31d412d" /></Relationships>
</file>