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a96a88156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REVISJON v/Frank Håland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8caa9ec93cbe470f"/>
      <w:footerReference xmlns:r="http://schemas.openxmlformats.org/officeDocument/2006/relationships" w:type="default" r:id="R3b6ff57142d4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a9ec93cbe470f" /><Relationship Type="http://schemas.openxmlformats.org/officeDocument/2006/relationships/footer" Target="/word/footer1.xml" Id="R3b6ff57142d44127" /></Relationships>
</file>