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aa9121bf74d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HALFDAN NITTER AS</w:t>
      </w:r>
    </w:p>
    <w:sectPr>
      <w:headerReference xmlns:r="http://schemas.openxmlformats.org/officeDocument/2006/relationships" w:type="default" r:id="R11337d1e52f04a2e"/>
      <w:footerReference xmlns:r="http://schemas.openxmlformats.org/officeDocument/2006/relationships" w:type="default" r:id="R997e1b1199a0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HALFDAN NITTER AS   ·   Org.nr 990 474 729   ·   Fekjan 7B   ·   1394 NESBRU   ·   www.nitter.as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HALFDAN NITTER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37d1e52f04a2e" /><Relationship Type="http://schemas.openxmlformats.org/officeDocument/2006/relationships/footer" Target="/word/footer1.xml" Id="R997e1b1199a04656" /></Relationships>
</file>