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be078c11c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RØR AS</w:t>
      </w:r>
    </w:p>
    <w:sectPr>
      <w:headerReference xmlns:r="http://schemas.openxmlformats.org/officeDocument/2006/relationships" w:type="default" r:id="Rf8929e2503b14eeb"/>
      <w:footerReference xmlns:r="http://schemas.openxmlformats.org/officeDocument/2006/relationships" w:type="default" r:id="Rc0bb111b77fd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RØR AS   ·   Org.nr 990 487 359   ·   Saga Strand   ·   1970 HEMNES   ·   Tlf. 63 85 85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29e2503b14eeb" /><Relationship Type="http://schemas.openxmlformats.org/officeDocument/2006/relationships/footer" Target="/word/footer1.xml" Id="Rc0bb111b77fd4eb9" /></Relationships>
</file>