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8307b99e1649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PES TRANSPORT OG GRAVING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PES TRANSPORT OG GRAVING AS</w:t>
      </w:r>
    </w:p>
    <w:sectPr>
      <w:headerReference xmlns:r="http://schemas.openxmlformats.org/officeDocument/2006/relationships" w:type="default" r:id="R1587fb0b27294247"/>
      <w:footerReference xmlns:r="http://schemas.openxmlformats.org/officeDocument/2006/relationships" w:type="default" r:id="R523ce5640a534d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PES TRANSPORT OG GRAVING AS   ·   Org.nr 990 492 808   ·   Baches vei 65   ·   3413 LIER   ·   pesas@online.no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PES TRANSPORT OG GRAVING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87fb0b27294247" /><Relationship Type="http://schemas.openxmlformats.org/officeDocument/2006/relationships/footer" Target="/word/footer1.xml" Id="R523ce5640a534de2" /></Relationships>
</file>