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c5727fcd4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 TRANSPORT OG GRAVING AS</w:t>
      </w:r>
    </w:p>
    <w:sectPr>
      <w:headerReference xmlns:r="http://schemas.openxmlformats.org/officeDocument/2006/relationships" w:type="default" r:id="Rfd7550bc29994db3"/>
      <w:footerReference xmlns:r="http://schemas.openxmlformats.org/officeDocument/2006/relationships" w:type="default" r:id="R27e2bdc792f1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 TRANSPORT OG GRAVING AS   ·   Org.nr 990 492 808   ·   Baches vei 65   ·   3413 LIER   ·   pesas@online.no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 TRANSPORT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550bc29994db3" /><Relationship Type="http://schemas.openxmlformats.org/officeDocument/2006/relationships/footer" Target="/word/footer1.xml" Id="R27e2bdc792f14f7f" /></Relationships>
</file>