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89d87668749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PES TRANSPORT OG GRAVING AS</w:t>
      </w:r>
    </w:p>
    <w:sectPr>
      <w:headerReference xmlns:r="http://schemas.openxmlformats.org/officeDocument/2006/relationships" w:type="default" r:id="R1342ade776e54da5"/>
      <w:footerReference xmlns:r="http://schemas.openxmlformats.org/officeDocument/2006/relationships" w:type="default" r:id="Rc3aa29ae2a52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PES TRANSPORT OG GRAVING AS   ·   Org.nr 990 492 808   ·   Baches vei 65   ·   3413 LIER   ·   pesas@online.no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PES TRANSPORT OG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2ade776e54da5" /><Relationship Type="http://schemas.openxmlformats.org/officeDocument/2006/relationships/footer" Target="/word/footer1.xml" Id="Rc3aa29ae2a524309" /></Relationships>
</file>