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90ca9f093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VARME- OG PIPETEKNIKK AS</w:t>
      </w:r>
    </w:p>
    <w:sectPr>
      <w:headerReference xmlns:r="http://schemas.openxmlformats.org/officeDocument/2006/relationships" w:type="default" r:id="Rc706b3bb95b04cef"/>
      <w:footerReference xmlns:r="http://schemas.openxmlformats.org/officeDocument/2006/relationships" w:type="default" r:id="R8049789b6c4d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VARME- OG PIPETEKNIKK AS   ·   Org.nr 990 497 370   ·   Apalveien 1   ·   3360 GEITHUS   ·   Tlf. 32 78 44 00   ·   post@alfavarme.no   ·   www.alfavarme.no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VARME- OG PIPETEKNIKK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6b3bb95b04cef" /><Relationship Type="http://schemas.openxmlformats.org/officeDocument/2006/relationships/footer" Target="/word/footer1.xml" Id="R8049789b6c4d45b5" /></Relationships>
</file>