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4a1600932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9cf4883b34ceb"/>
      <w:footerReference xmlns:r="http://schemas.openxmlformats.org/officeDocument/2006/relationships" w:type="default" r:id="R53848c4ce4d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AASBØ INVEST AS   ·   Org.nr 990 545 928   ·   Vestliveien 30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9cf4883b34ceb" /><Relationship Type="http://schemas.openxmlformats.org/officeDocument/2006/relationships/footer" Target="/word/footer1.xml" Id="R53848c4ce4de49c7" /></Relationships>
</file>