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83e34b92f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3088f222f892409c"/>
      <w:footerReference xmlns:r="http://schemas.openxmlformats.org/officeDocument/2006/relationships" w:type="default" r:id="R753510ff25b0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8f222f892409c" /><Relationship Type="http://schemas.openxmlformats.org/officeDocument/2006/relationships/footer" Target="/word/footer1.xml" Id="R753510ff25b04ccd" /></Relationships>
</file>