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f93d8a1ac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ddcb91b4adb6456c"/>
      <w:footerReference xmlns:r="http://schemas.openxmlformats.org/officeDocument/2006/relationships" w:type="default" r:id="R88a8f29302b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b91b4adb6456c" /><Relationship Type="http://schemas.openxmlformats.org/officeDocument/2006/relationships/footer" Target="/word/footer1.xml" Id="R88a8f29302b84043" /></Relationships>
</file>