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ad9355dbe942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HALLINGDAL BRØNN OG GRAVESERVICE AS</w:t>
      </w:r>
    </w:p>
    <w:sectPr>
      <w:headerReference xmlns:r="http://schemas.openxmlformats.org/officeDocument/2006/relationships" w:type="default" r:id="Rce7142d7d0e0418a"/>
      <w:footerReference xmlns:r="http://schemas.openxmlformats.org/officeDocument/2006/relationships" w:type="default" r:id="R9ae2d9a1c6734c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HALLINGDAL BRØNN OG GRAVESERVICE AS   ·   Org.nr 990 649 707   ·   Haddingvegen 15   ·   3570 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HALLINGDAL BRØNN OG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7142d7d0e0418a" /><Relationship Type="http://schemas.openxmlformats.org/officeDocument/2006/relationships/footer" Target="/word/footer1.xml" Id="R9ae2d9a1c6734c09" /></Relationships>
</file>