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3c784ce7444f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Flatraket,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NORDVEST TRELAST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NORDVEST TRELAST AS</w:t>
      </w:r>
    </w:p>
    <w:sectPr>
      <w:headerReference xmlns:r="http://schemas.openxmlformats.org/officeDocument/2006/relationships" w:type="default" r:id="R42795b97c9ba4208"/>
      <w:footerReference xmlns:r="http://schemas.openxmlformats.org/officeDocument/2006/relationships" w:type="default" r:id="Rf0963d5766f148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NORDVEST TRELAST AS   ·   Org.nr 990 653 933   ·   6717 FLATRAKET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NORDVEST TRELAST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795b97c9ba4208" /><Relationship Type="http://schemas.openxmlformats.org/officeDocument/2006/relationships/footer" Target="/word/footer1.xml" Id="Rf0963d5766f148bf" /></Relationships>
</file>