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8ddd88540c42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NYATI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NYATI INVEST AS</w:t>
      </w:r>
    </w:p>
    <w:sectPr>
      <w:headerReference xmlns:r="http://schemas.openxmlformats.org/officeDocument/2006/relationships" w:type="default" r:id="Rf56b824a713d4e29"/>
      <w:footerReference xmlns:r="http://schemas.openxmlformats.org/officeDocument/2006/relationships" w:type="default" r:id="Re94b0ac040ca44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NYATI INVEST AS   ·   Org.nr 990 667 187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NYATI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6b824a713d4e29" /><Relationship Type="http://schemas.openxmlformats.org/officeDocument/2006/relationships/footer" Target="/word/footer1.xml" Id="Re94b0ac040ca443d" /></Relationships>
</file>