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6de1887b6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ISAKSEN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ISAKSEN AS</w:t>
      </w:r>
    </w:p>
    <w:sectPr>
      <w:headerReference xmlns:r="http://schemas.openxmlformats.org/officeDocument/2006/relationships" w:type="default" r:id="R33d03d02b0524ef7"/>
      <w:footerReference xmlns:r="http://schemas.openxmlformats.org/officeDocument/2006/relationships" w:type="default" r:id="Rdb47f7809a44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ISAKSEN AS   ·   Org.nr 990 693 684   ·   Regimentgata 24   ·   8250 ROGNAN   ·   Tlf. 90 06 49 78   ·   post@byggisak.no   ·   www.byggisak.no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ISAKSEN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03d02b0524ef7" /><Relationship Type="http://schemas.openxmlformats.org/officeDocument/2006/relationships/footer" Target="/word/footer1.xml" Id="Rdb47f7809a4443f2" /></Relationships>
</file>