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c00f6c57e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VARP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VARP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27c914ec3a41ea"/>
      <w:footerReference xmlns:r="http://schemas.openxmlformats.org/officeDocument/2006/relationships" w:type="default" r:id="R0d5e3ed11d8f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 EIENDOM AS   ·   Org.nr 990 698 511   ·   Øvre Nedmarken 22   ·   3370 VIKERSUND   ·   Tlf. 32 78 64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7c914ec3a41ea" /><Relationship Type="http://schemas.openxmlformats.org/officeDocument/2006/relationships/footer" Target="/word/footer1.xml" Id="R0d5e3ed11d8f450e" /></Relationships>
</file>