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65d98bc7454a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Vikersund,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VARP EIENDOM AS</w:t>
      </w:r>
    </w:p>
    <w:sectPr>
      <w:headerReference xmlns:r="http://schemas.openxmlformats.org/officeDocument/2006/relationships" w:type="default" r:id="Rcf5f8c6b49c3435b"/>
      <w:footerReference xmlns:r="http://schemas.openxmlformats.org/officeDocument/2006/relationships" w:type="default" r:id="Rd8a03097d48642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VARP EIENDOM AS   ·   Org.nr 990 698 511   ·   Øvre Nedmarken 22   ·   3370 VIKERSUND   ·   Tlf. 32 78 64 86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VARP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5f8c6b49c3435b" /><Relationship Type="http://schemas.openxmlformats.org/officeDocument/2006/relationships/footer" Target="/word/footer1.xml" Id="Rd8a03097d486421d" /></Relationships>
</file>