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b67ae9f26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VARP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fb9c4e50fe0b48f2"/>
      <w:footerReference xmlns:r="http://schemas.openxmlformats.org/officeDocument/2006/relationships" w:type="default" r:id="R51e5e014e260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4e50fe0b48f2" /><Relationship Type="http://schemas.openxmlformats.org/officeDocument/2006/relationships/footer" Target="/word/footer1.xml" Id="R51e5e014e2604439" /></Relationships>
</file>