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99e75f002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FEVANG RØR &amp; MONTERING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RØR &amp; MONTERING AS</w:t>
      </w:r>
    </w:p>
    <w:sectPr>
      <w:headerReference xmlns:r="http://schemas.openxmlformats.org/officeDocument/2006/relationships" w:type="default" r:id="R8ece68d381604895"/>
      <w:footerReference xmlns:r="http://schemas.openxmlformats.org/officeDocument/2006/relationships" w:type="default" r:id="Rda88adc5ce24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RØR &amp; MONTERING AS   ·   Org.nr 990 725 721   ·   Borgeskogsvingen 13A   ·   3160 STOKKE   ·   kjellgunnar@fevang.biz   ·   fevangror.no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RØR &amp;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e68d381604895" /><Relationship Type="http://schemas.openxmlformats.org/officeDocument/2006/relationships/footer" Target="/word/footer1.xml" Id="Rda88adc5ce244b2f" /></Relationships>
</file>