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faa3d7f2e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LEPSØY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Lepsøy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Lepsøy,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LEPSØY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e90ad1b2c43cb"/>
      <w:footerReference xmlns:r="http://schemas.openxmlformats.org/officeDocument/2006/relationships" w:type="default" r:id="Rd7a4a4382e76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LEPSØY EIENDOM AS   ·   Org.nr 990 726 965   ·   Lepsøyneset 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LEPSØY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e90ad1b2c43cb" /><Relationship Type="http://schemas.openxmlformats.org/officeDocument/2006/relationships/footer" Target="/word/footer1.xml" Id="Rd7a4a4382e764c14" /></Relationships>
</file>