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6ede44f33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GJØVIK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GJØVIK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0a4fe1df049f1"/>
      <w:footerReference xmlns:r="http://schemas.openxmlformats.org/officeDocument/2006/relationships" w:type="default" r:id="R79fcfa0f67a2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BYGGSERVICE AS   ·   Org.nr 990 787 042   ·   Damsletta 23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0a4fe1df049f1" /><Relationship Type="http://schemas.openxmlformats.org/officeDocument/2006/relationships/footer" Target="/word/footer1.xml" Id="R79fcfa0f67a24678" /></Relationships>
</file>