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26f084bc846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a8f02275103b40e0"/>
      <w:footerReference xmlns:r="http://schemas.openxmlformats.org/officeDocument/2006/relationships" w:type="default" r:id="R595152b1cf3c4c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02275103b40e0" /><Relationship Type="http://schemas.openxmlformats.org/officeDocument/2006/relationships/footer" Target="/word/footer1.xml" Id="R595152b1cf3c4c7f" /></Relationships>
</file>