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04dee6bb2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MØKKELGÅRD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MØKKELGÅRD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92904a7b94ff9"/>
      <w:footerReference xmlns:r="http://schemas.openxmlformats.org/officeDocument/2006/relationships" w:type="default" r:id="Rc0bd47efc545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MØKKELGÅRD INVEST AS   ·   Org.nr 990 816 409   ·   Jarveien 18   ·   7072 HEIMDAL   ·   svein@om-as.no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MØKKELGÅRD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92904a7b94ff9" /><Relationship Type="http://schemas.openxmlformats.org/officeDocument/2006/relationships/footer" Target="/word/footer1.xml" Id="Rc0bd47efc5454871" /></Relationships>
</file>