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e98c368a044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GLITRE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GLITRE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163bedbc243a0"/>
      <w:footerReference xmlns:r="http://schemas.openxmlformats.org/officeDocument/2006/relationships" w:type="default" r:id="Rce85f9288b80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GLITRE ØKONOMI AS   ·   Org.nr 990 824 614   ·   Rotneimvegen 729   ·   3550 GOL   ·   Tlf. 32 07 55 99   ·   gunn@glitreokonomi.no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GLITRE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163bedbc243a0" /><Relationship Type="http://schemas.openxmlformats.org/officeDocument/2006/relationships/footer" Target="/word/footer1.xml" Id="Rce85f9288b804607" /></Relationships>
</file>