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b52cfea85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BOLIG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BOLIG AS</w:t>
      </w:r>
    </w:p>
    <w:sectPr>
      <w:headerReference xmlns:r="http://schemas.openxmlformats.org/officeDocument/2006/relationships" w:type="default" r:id="Rc07df6f5fef047d2"/>
      <w:footerReference xmlns:r="http://schemas.openxmlformats.org/officeDocument/2006/relationships" w:type="default" r:id="R3c309de7d327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BOLIG AS   ·   Org.nr 990 832 587   ·   Torggata 82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df6f5fef047d2" /><Relationship Type="http://schemas.openxmlformats.org/officeDocument/2006/relationships/footer" Target="/word/footer1.xml" Id="R3c309de7d3274b7c" /></Relationships>
</file>