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72ba541af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BOLIG AS</w:t>
      </w:r>
    </w:p>
    <w:sectPr>
      <w:headerReference xmlns:r="http://schemas.openxmlformats.org/officeDocument/2006/relationships" w:type="default" r:id="R47683a44c95c4b57"/>
      <w:footerReference xmlns:r="http://schemas.openxmlformats.org/officeDocument/2006/relationships" w:type="default" r:id="R4cd6bf0976b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BOLIG AS   ·   Org.nr 990 832 587   ·   Torggata 82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3a44c95c4b57" /><Relationship Type="http://schemas.openxmlformats.org/officeDocument/2006/relationships/footer" Target="/word/footer1.xml" Id="R4cd6bf0976b24fe1" /></Relationships>
</file>