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a1d11868d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2ff5db2042224bac"/>
      <w:footerReference xmlns:r="http://schemas.openxmlformats.org/officeDocument/2006/relationships" w:type="default" r:id="Rdd20edee6dec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5db2042224bac" /><Relationship Type="http://schemas.openxmlformats.org/officeDocument/2006/relationships/footer" Target="/word/footer1.xml" Id="Rdd20edee6dec49c3" /></Relationships>
</file>