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ff883ac1a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a94a866c14c24"/>
      <w:footerReference xmlns:r="http://schemas.openxmlformats.org/officeDocument/2006/relationships" w:type="default" r:id="R81c8151aa8db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HOLDING AS   ·   Org.nr 991 066 977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a94a866c14c24" /><Relationship Type="http://schemas.openxmlformats.org/officeDocument/2006/relationships/footer" Target="/word/footer1.xml" Id="R81c8151aa8db4366" /></Relationships>
</file>