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8ac094e3f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P. DAHLE MASKIN AS</w:t>
      </w:r>
    </w:p>
    <w:sectPr>
      <w:headerReference xmlns:r="http://schemas.openxmlformats.org/officeDocument/2006/relationships" w:type="default" r:id="R3e029cb402e34cce"/>
      <w:footerReference xmlns:r="http://schemas.openxmlformats.org/officeDocument/2006/relationships" w:type="default" r:id="R89086129e291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P. DAHLE MASKIN AS   ·   Org.nr 991 099 018   ·   Øksnevadvegen 64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P. DAHLE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29cb402e34cce" /><Relationship Type="http://schemas.openxmlformats.org/officeDocument/2006/relationships/footer" Target="/word/footer1.xml" Id="R89086129e2914e09" /></Relationships>
</file>