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dcee2ef8e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386cc59e7f44e0"/>
      <w:footerReference xmlns:r="http://schemas.openxmlformats.org/officeDocument/2006/relationships" w:type="default" r:id="R8b04ca767d6a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86cc59e7f44e0" /><Relationship Type="http://schemas.openxmlformats.org/officeDocument/2006/relationships/footer" Target="/word/footer1.xml" Id="R8b04ca767d6a4682" /></Relationships>
</file>