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acf484fb7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94d098768add421a"/>
      <w:footerReference xmlns:r="http://schemas.openxmlformats.org/officeDocument/2006/relationships" w:type="default" r:id="R93e6886da5f1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098768add421a" /><Relationship Type="http://schemas.openxmlformats.org/officeDocument/2006/relationships/footer" Target="/word/footer1.xml" Id="R93e6886da5f148d9" /></Relationships>
</file>