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f31d2424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ELEKTRO AS</w:t>
      </w:r>
    </w:p>
    <w:sectPr>
      <w:headerReference xmlns:r="http://schemas.openxmlformats.org/officeDocument/2006/relationships" w:type="default" r:id="R78dab9799f7a4634"/>
      <w:footerReference xmlns:r="http://schemas.openxmlformats.org/officeDocument/2006/relationships" w:type="default" r:id="Rd3e86c5b61d0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ELEKTRO AS   ·   Org.nr 991 277 943   ·   Elektrovegen 2   ·   2069 JESSHEIM   ·   Tlf. 63 94 89 00   ·   post@gelektro.no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ab9799f7a4634" /><Relationship Type="http://schemas.openxmlformats.org/officeDocument/2006/relationships/footer" Target="/word/footer1.xml" Id="Rd3e86c5b61d04941" /></Relationships>
</file>