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c2b740214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ME-RO BETONGSAGING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ME-RO BETONGSAGING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04622fc3d4ebf"/>
      <w:footerReference xmlns:r="http://schemas.openxmlformats.org/officeDocument/2006/relationships" w:type="default" r:id="R3ab3565040dc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ME-RO BETONGSAGING AS   ·   Org.nr 991 286 659   ·   Vebjørns vei 5   ·   3414 LIERSTRANDA   ·   www.me-ro.no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ME-RO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04622fc3d4ebf" /><Relationship Type="http://schemas.openxmlformats.org/officeDocument/2006/relationships/footer" Target="/word/footer1.xml" Id="R3ab3565040dc4414" /></Relationships>
</file>