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08c43cdc3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GRAVEMASKIN 1 AS</w:t>
      </w:r>
    </w:p>
    <w:sectPr>
      <w:headerReference xmlns:r="http://schemas.openxmlformats.org/officeDocument/2006/relationships" w:type="default" r:id="R163c2bb1da8a425c"/>
      <w:footerReference xmlns:r="http://schemas.openxmlformats.org/officeDocument/2006/relationships" w:type="default" r:id="R3fa999f88f29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c2bb1da8a425c" /><Relationship Type="http://schemas.openxmlformats.org/officeDocument/2006/relationships/footer" Target="/word/footer1.xml" Id="R3fa999f88f29487d" /></Relationships>
</file>