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0f55f99d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KW-HOLDING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KW-HOLDING AS</w:t>
      </w:r>
    </w:p>
    <w:sectPr>
      <w:headerReference xmlns:r="http://schemas.openxmlformats.org/officeDocument/2006/relationships" w:type="default" r:id="R7d141662dc684a9e"/>
      <w:footerReference xmlns:r="http://schemas.openxmlformats.org/officeDocument/2006/relationships" w:type="default" r:id="R3000ce518c43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KW-HOLDING AS   ·   Org.nr 991 341 595   ·   Verksvegen 32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41662dc684a9e" /><Relationship Type="http://schemas.openxmlformats.org/officeDocument/2006/relationships/footer" Target="/word/footer1.xml" Id="R3000ce518c4344f2" /></Relationships>
</file>