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479aa809c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BETONG AS</w:t>
      </w:r>
    </w:p>
    <w:sectPr>
      <w:headerReference xmlns:r="http://schemas.openxmlformats.org/officeDocument/2006/relationships" w:type="default" r:id="R8f1a09f2389e4803"/>
      <w:footerReference xmlns:r="http://schemas.openxmlformats.org/officeDocument/2006/relationships" w:type="default" r:id="R599401d14849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BETONG AS   ·   Org.nr 991 374 736   ·   Gamle Forusveien 10A   ·   4031 STAVANGER   ·   Tlf. 90 08 03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a09f2389e4803" /><Relationship Type="http://schemas.openxmlformats.org/officeDocument/2006/relationships/footer" Target="/word/footer1.xml" Id="R599401d148494094" /></Relationships>
</file>